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A1CE" w14:textId="77777777" w:rsidR="00833554" w:rsidRPr="00833554" w:rsidRDefault="00833554" w:rsidP="00833554">
      <w:pPr>
        <w:shd w:val="clear" w:color="auto" w:fill="FFFFFF"/>
        <w:spacing w:before="240" w:after="240" w:line="240" w:lineRule="auto"/>
        <w:jc w:val="center"/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</w:pPr>
      <w:r w:rsidRPr="00833554">
        <w:rPr>
          <w:rFonts w:ascii="Titillium Web" w:eastAsia="Times New Roman" w:hAnsi="Titillium Web" w:cs="Times New Roman"/>
          <w:b/>
          <w:bCs/>
          <w:color w:val="505050"/>
          <w:sz w:val="26"/>
          <w:szCs w:val="26"/>
          <w:lang w:eastAsia="lt-LT"/>
        </w:rPr>
        <w:t>KAIŠIADORIŲ RAJONO UGDYMO ĮSTAIGOSE DIRBANTYS</w:t>
      </w:r>
    </w:p>
    <w:p w14:paraId="22722DA9" w14:textId="77777777" w:rsidR="00833554" w:rsidRPr="00833554" w:rsidRDefault="00833554" w:rsidP="00833554">
      <w:pPr>
        <w:shd w:val="clear" w:color="auto" w:fill="FFFFFF"/>
        <w:spacing w:before="240" w:after="240" w:line="240" w:lineRule="auto"/>
        <w:jc w:val="center"/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</w:pPr>
      <w:r w:rsidRPr="00833554">
        <w:rPr>
          <w:rFonts w:ascii="Titillium Web" w:eastAsia="Times New Roman" w:hAnsi="Titillium Web" w:cs="Times New Roman"/>
          <w:b/>
          <w:bCs/>
          <w:color w:val="505050"/>
          <w:sz w:val="26"/>
          <w:szCs w:val="26"/>
          <w:lang w:eastAsia="lt-LT"/>
        </w:rPr>
        <w:t>MOKYTOJAI EKSPERTAI</w:t>
      </w:r>
    </w:p>
    <w:p w14:paraId="3508EA49" w14:textId="3A70632E" w:rsidR="00833554" w:rsidRPr="00833554" w:rsidRDefault="00833554" w:rsidP="00833554">
      <w:pPr>
        <w:shd w:val="clear" w:color="auto" w:fill="FFFFFF"/>
        <w:spacing w:before="240" w:after="240" w:line="240" w:lineRule="auto"/>
        <w:jc w:val="center"/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</w:pPr>
      <w:r w:rsidRPr="00833554"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  <w:t> </w:t>
      </w:r>
      <w:r w:rsidRPr="00833554">
        <w:rPr>
          <w:rFonts w:ascii="Titillium Web" w:eastAsia="Times New Roman" w:hAnsi="Titillium Web" w:cs="Times New Roman"/>
          <w:b/>
          <w:bCs/>
          <w:color w:val="505050"/>
          <w:sz w:val="26"/>
          <w:szCs w:val="26"/>
          <w:lang w:eastAsia="lt-LT"/>
        </w:rPr>
        <w:t>2020-09-01</w:t>
      </w:r>
      <w:r w:rsidRPr="00833554"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  <w:t> </w:t>
      </w:r>
    </w:p>
    <w:tbl>
      <w:tblPr>
        <w:tblW w:w="12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3102"/>
        <w:gridCol w:w="5761"/>
        <w:gridCol w:w="2308"/>
      </w:tblGrid>
      <w:tr w:rsidR="00833554" w:rsidRPr="00833554" w14:paraId="6811CB47" w14:textId="77777777" w:rsidTr="00833554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3210B774" w14:textId="77777777" w:rsidR="00833554" w:rsidRPr="00833554" w:rsidRDefault="00833554" w:rsidP="00833554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Eil.</w:t>
            </w:r>
          </w:p>
          <w:p w14:paraId="465ABB2D" w14:textId="77777777" w:rsidR="00833554" w:rsidRPr="00833554" w:rsidRDefault="00833554" w:rsidP="00833554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21CB859E" w14:textId="77777777" w:rsidR="00833554" w:rsidRPr="00833554" w:rsidRDefault="00833554" w:rsidP="00833554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Mokytojo vardas, pavardė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7D1B0D4" w14:textId="77777777" w:rsidR="00833554" w:rsidRPr="00833554" w:rsidRDefault="00833554" w:rsidP="00833554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Švietimo įstaiga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627971DB" w14:textId="77777777" w:rsidR="00833554" w:rsidRPr="00833554" w:rsidRDefault="00833554" w:rsidP="00833554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Dalykas</w:t>
            </w:r>
          </w:p>
        </w:tc>
      </w:tr>
      <w:tr w:rsidR="00833554" w:rsidRPr="00833554" w14:paraId="392C6FDC" w14:textId="77777777" w:rsidTr="00833554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0DB05224" w14:textId="77777777" w:rsidR="00833554" w:rsidRPr="00833554" w:rsidRDefault="00833554" w:rsidP="00833554">
            <w:pPr>
              <w:numPr>
                <w:ilvl w:val="0"/>
                <w:numId w:val="1"/>
              </w:numPr>
              <w:spacing w:before="75" w:after="75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404BDF68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 xml:space="preserve">Asta </w:t>
            </w:r>
            <w:proofErr w:type="spellStart"/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Veverskytė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39C678B1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lopšelis-darželis „Žvaigždutė“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0E10E4F6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Muzika</w:t>
            </w:r>
          </w:p>
        </w:tc>
      </w:tr>
      <w:tr w:rsidR="00833554" w:rsidRPr="00833554" w14:paraId="5B0C5C38" w14:textId="77777777" w:rsidTr="00833554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78CC1120" w14:textId="77777777" w:rsidR="00833554" w:rsidRPr="00833554" w:rsidRDefault="00833554" w:rsidP="00833554">
            <w:pPr>
              <w:numPr>
                <w:ilvl w:val="0"/>
                <w:numId w:val="2"/>
              </w:numPr>
              <w:spacing w:before="75" w:after="75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47BA0065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 xml:space="preserve">Ieva </w:t>
            </w:r>
            <w:proofErr w:type="spellStart"/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Mažulienė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45AE01A0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r. Žiežmarių gimnazija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3F813649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Fizika</w:t>
            </w:r>
          </w:p>
        </w:tc>
      </w:tr>
      <w:tr w:rsidR="00833554" w:rsidRPr="00833554" w14:paraId="3E4DCB55" w14:textId="77777777" w:rsidTr="00833554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043AB80C" w14:textId="77777777" w:rsidR="00833554" w:rsidRPr="00833554" w:rsidRDefault="00833554" w:rsidP="00833554">
            <w:pPr>
              <w:numPr>
                <w:ilvl w:val="0"/>
                <w:numId w:val="3"/>
              </w:numPr>
              <w:spacing w:before="75" w:after="75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5BB366D2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Krištapavičienė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0C7C648D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r. Rumšiškių Antano Baranausko gimnazija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B2A3C08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Anglų kalba</w:t>
            </w:r>
          </w:p>
        </w:tc>
      </w:tr>
      <w:tr w:rsidR="00833554" w:rsidRPr="00833554" w14:paraId="67EB1993" w14:textId="77777777" w:rsidTr="00833554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497E6035" w14:textId="77777777" w:rsidR="00833554" w:rsidRPr="00833554" w:rsidRDefault="00833554" w:rsidP="00833554">
            <w:pPr>
              <w:numPr>
                <w:ilvl w:val="0"/>
                <w:numId w:val="4"/>
              </w:numPr>
              <w:spacing w:before="75" w:after="75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03DB36A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Jolita Morkūnaitė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2A189B09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Vaclovo Giržado progimnazija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0D008496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Dailė</w:t>
            </w:r>
          </w:p>
        </w:tc>
      </w:tr>
      <w:tr w:rsidR="00833554" w:rsidRPr="00833554" w14:paraId="20CF4214" w14:textId="77777777" w:rsidTr="00833554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41410740" w14:textId="77777777" w:rsidR="00833554" w:rsidRPr="00833554" w:rsidRDefault="00833554" w:rsidP="00833554">
            <w:pPr>
              <w:numPr>
                <w:ilvl w:val="0"/>
                <w:numId w:val="5"/>
              </w:numPr>
              <w:spacing w:before="75" w:after="75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76BFFCD6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 xml:space="preserve">Liucija </w:t>
            </w:r>
            <w:proofErr w:type="spellStart"/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Vinevičienė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3E538EBC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Algirdo Brazausko gimnazija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269798D7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Lietuvių kalba</w:t>
            </w:r>
          </w:p>
        </w:tc>
      </w:tr>
      <w:tr w:rsidR="00833554" w:rsidRPr="00833554" w14:paraId="7A1BB0DD" w14:textId="77777777" w:rsidTr="00833554">
        <w:trPr>
          <w:trHeight w:val="22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4A26C82A" w14:textId="77777777" w:rsidR="00833554" w:rsidRPr="00833554" w:rsidRDefault="00833554" w:rsidP="00833554">
            <w:pPr>
              <w:numPr>
                <w:ilvl w:val="0"/>
                <w:numId w:val="6"/>
              </w:numPr>
              <w:spacing w:before="75" w:after="75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4CD9D75D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Loreta Vainauskienė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5C27D809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r. Kruonio gimnazija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7F97B585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Anglų kalba</w:t>
            </w:r>
          </w:p>
        </w:tc>
      </w:tr>
      <w:tr w:rsidR="00833554" w:rsidRPr="00833554" w14:paraId="7066FB05" w14:textId="77777777" w:rsidTr="00833554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35D10BD" w14:textId="77777777" w:rsidR="00833554" w:rsidRPr="00833554" w:rsidRDefault="00833554" w:rsidP="00833554">
            <w:pPr>
              <w:numPr>
                <w:ilvl w:val="0"/>
                <w:numId w:val="7"/>
              </w:numPr>
              <w:spacing w:before="75" w:after="75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7457DF46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 xml:space="preserve">Natalija </w:t>
            </w:r>
            <w:proofErr w:type="spellStart"/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Kocienė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6A1D7E9B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r. Žiežmarių gimnazija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088EFC05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Informatika</w:t>
            </w:r>
          </w:p>
        </w:tc>
      </w:tr>
      <w:tr w:rsidR="00833554" w:rsidRPr="00833554" w14:paraId="04B2CBFA" w14:textId="77777777" w:rsidTr="00833554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39B8D94A" w14:textId="77777777" w:rsidR="00833554" w:rsidRPr="00833554" w:rsidRDefault="00833554" w:rsidP="00833554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0374CA12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 xml:space="preserve">Ona </w:t>
            </w:r>
            <w:proofErr w:type="spellStart"/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Kupčiūnienė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3278D461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meno mokykla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60785DC9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Akordeono specialybė</w:t>
            </w:r>
          </w:p>
        </w:tc>
      </w:tr>
      <w:tr w:rsidR="00833554" w:rsidRPr="00833554" w14:paraId="4AAC460C" w14:textId="77777777" w:rsidTr="00833554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5A47F522" w14:textId="77777777" w:rsidR="00833554" w:rsidRPr="00833554" w:rsidRDefault="00833554" w:rsidP="00833554">
            <w:pPr>
              <w:numPr>
                <w:ilvl w:val="0"/>
                <w:numId w:val="9"/>
              </w:numPr>
              <w:spacing w:before="75" w:after="75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59405DA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 xml:space="preserve">Vincas </w:t>
            </w:r>
            <w:proofErr w:type="spellStart"/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Zabelskas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6AB13045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Vaclovo Giržado progimnazija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2A95AA20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Geografija</w:t>
            </w:r>
          </w:p>
        </w:tc>
      </w:tr>
      <w:tr w:rsidR="00833554" w:rsidRPr="00833554" w14:paraId="02AC91E7" w14:textId="77777777" w:rsidTr="00833554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4E080B95" w14:textId="77777777" w:rsidR="00833554" w:rsidRPr="00833554" w:rsidRDefault="00833554" w:rsidP="00833554">
            <w:pPr>
              <w:numPr>
                <w:ilvl w:val="0"/>
                <w:numId w:val="10"/>
              </w:numPr>
              <w:spacing w:before="75" w:after="75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25B12913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 xml:space="preserve">Vita </w:t>
            </w:r>
            <w:proofErr w:type="spellStart"/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Braziulienė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8817E7E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r. Rumšiškių Antano Baranausko gimnazija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3ADE7147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Etninė kultūra</w:t>
            </w:r>
          </w:p>
        </w:tc>
      </w:tr>
      <w:tr w:rsidR="00833554" w:rsidRPr="00833554" w14:paraId="16339B58" w14:textId="77777777" w:rsidTr="00833554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31660DFB" w14:textId="77777777" w:rsidR="00833554" w:rsidRPr="00833554" w:rsidRDefault="00833554" w:rsidP="00833554">
            <w:pPr>
              <w:numPr>
                <w:ilvl w:val="0"/>
                <w:numId w:val="11"/>
              </w:numPr>
              <w:spacing w:before="75" w:after="75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33331F78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 xml:space="preserve">Vytautas </w:t>
            </w:r>
            <w:proofErr w:type="spellStart"/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Silvanavičius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4B4AFB6F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r. Žiežmarių gimnazija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69CBE0C" w14:textId="77777777" w:rsidR="00833554" w:rsidRPr="00833554" w:rsidRDefault="00833554" w:rsidP="00833554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833554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Matematika</w:t>
            </w:r>
          </w:p>
        </w:tc>
      </w:tr>
    </w:tbl>
    <w:p w14:paraId="54DB2F4C" w14:textId="77777777" w:rsidR="00833554" w:rsidRPr="00833554" w:rsidRDefault="00833554" w:rsidP="00833554">
      <w:pPr>
        <w:shd w:val="clear" w:color="auto" w:fill="FFFFFF"/>
        <w:spacing w:before="240" w:after="240" w:line="240" w:lineRule="auto"/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</w:pPr>
      <w:r w:rsidRPr="00833554"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  <w:t> </w:t>
      </w:r>
    </w:p>
    <w:p w14:paraId="77B25684" w14:textId="77777777" w:rsidR="00833554" w:rsidRPr="00833554" w:rsidRDefault="00833554" w:rsidP="00833554">
      <w:pPr>
        <w:shd w:val="clear" w:color="auto" w:fill="FFFFFF"/>
        <w:spacing w:before="240" w:after="240" w:line="240" w:lineRule="auto"/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</w:pPr>
      <w:bookmarkStart w:id="0" w:name="_GoBack"/>
      <w:bookmarkEnd w:id="0"/>
      <w:r w:rsidRPr="00833554"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  <w:t> </w:t>
      </w:r>
    </w:p>
    <w:p w14:paraId="6136FC64" w14:textId="77777777" w:rsidR="000D22CB" w:rsidRPr="00833554" w:rsidRDefault="000D22CB" w:rsidP="00833554"/>
    <w:sectPr w:rsidR="000D22CB" w:rsidRPr="00833554" w:rsidSect="0083355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tillium Web">
    <w:charset w:val="BA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7FC0"/>
    <w:multiLevelType w:val="multilevel"/>
    <w:tmpl w:val="636E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11CB2"/>
    <w:multiLevelType w:val="multilevel"/>
    <w:tmpl w:val="215A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66B30"/>
    <w:multiLevelType w:val="multilevel"/>
    <w:tmpl w:val="99AA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15C1A"/>
    <w:multiLevelType w:val="multilevel"/>
    <w:tmpl w:val="1BEE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5237D"/>
    <w:multiLevelType w:val="multilevel"/>
    <w:tmpl w:val="718C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9072D"/>
    <w:multiLevelType w:val="multilevel"/>
    <w:tmpl w:val="010A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24673"/>
    <w:multiLevelType w:val="multilevel"/>
    <w:tmpl w:val="CE14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75909"/>
    <w:multiLevelType w:val="multilevel"/>
    <w:tmpl w:val="D9EC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B654C"/>
    <w:multiLevelType w:val="multilevel"/>
    <w:tmpl w:val="A826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B67B30"/>
    <w:multiLevelType w:val="multilevel"/>
    <w:tmpl w:val="5E62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524A5A"/>
    <w:multiLevelType w:val="multilevel"/>
    <w:tmpl w:val="3214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003982">
    <w:abstractNumId w:val="0"/>
  </w:num>
  <w:num w:numId="2" w16cid:durableId="1538666655">
    <w:abstractNumId w:val="4"/>
    <w:lvlOverride w:ilvl="0">
      <w:startOverride w:val="2"/>
    </w:lvlOverride>
  </w:num>
  <w:num w:numId="3" w16cid:durableId="84039311">
    <w:abstractNumId w:val="10"/>
    <w:lvlOverride w:ilvl="0">
      <w:startOverride w:val="3"/>
    </w:lvlOverride>
  </w:num>
  <w:num w:numId="4" w16cid:durableId="1331368094">
    <w:abstractNumId w:val="6"/>
    <w:lvlOverride w:ilvl="0">
      <w:startOverride w:val="4"/>
    </w:lvlOverride>
  </w:num>
  <w:num w:numId="5" w16cid:durableId="1662537316">
    <w:abstractNumId w:val="3"/>
    <w:lvlOverride w:ilvl="0">
      <w:startOverride w:val="5"/>
    </w:lvlOverride>
  </w:num>
  <w:num w:numId="6" w16cid:durableId="482888531">
    <w:abstractNumId w:val="1"/>
    <w:lvlOverride w:ilvl="0">
      <w:startOverride w:val="6"/>
    </w:lvlOverride>
  </w:num>
  <w:num w:numId="7" w16cid:durableId="1299267203">
    <w:abstractNumId w:val="7"/>
    <w:lvlOverride w:ilvl="0">
      <w:startOverride w:val="7"/>
    </w:lvlOverride>
  </w:num>
  <w:num w:numId="8" w16cid:durableId="1382048810">
    <w:abstractNumId w:val="9"/>
    <w:lvlOverride w:ilvl="0">
      <w:startOverride w:val="8"/>
    </w:lvlOverride>
  </w:num>
  <w:num w:numId="9" w16cid:durableId="222913888">
    <w:abstractNumId w:val="2"/>
    <w:lvlOverride w:ilvl="0">
      <w:startOverride w:val="9"/>
    </w:lvlOverride>
  </w:num>
  <w:num w:numId="10" w16cid:durableId="44065095">
    <w:abstractNumId w:val="5"/>
    <w:lvlOverride w:ilvl="0">
      <w:startOverride w:val="10"/>
    </w:lvlOverride>
  </w:num>
  <w:num w:numId="11" w16cid:durableId="580407233">
    <w:abstractNumId w:val="8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54"/>
    <w:rsid w:val="000D22CB"/>
    <w:rsid w:val="00553A0F"/>
    <w:rsid w:val="005B073A"/>
    <w:rsid w:val="0083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75B9"/>
  <w15:chartTrackingRefBased/>
  <w15:docId w15:val="{63113CD2-F83B-460A-8451-DEB278E6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3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33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2022-07-08T04:54:00Z</dcterms:created>
  <dcterms:modified xsi:type="dcterms:W3CDTF">2022-07-08T04:54:00Z</dcterms:modified>
</cp:coreProperties>
</file>